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C0D" w14:textId="549946BB" w:rsidR="003B23AB" w:rsidRDefault="0008634C" w:rsidP="00821EB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30229E8" wp14:editId="6E07434D">
            <wp:simplePos x="0" y="0"/>
            <wp:positionH relativeFrom="column">
              <wp:posOffset>2775585</wp:posOffset>
            </wp:positionH>
            <wp:positionV relativeFrom="paragraph">
              <wp:posOffset>187604</wp:posOffset>
            </wp:positionV>
            <wp:extent cx="1750695" cy="539115"/>
            <wp:effectExtent l="0" t="0" r="1905" b="0"/>
            <wp:wrapSquare wrapText="bothSides"/>
            <wp:docPr id="1213626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26811" name="Picture 1213626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1C9557F" wp14:editId="2A8C5EDF">
            <wp:simplePos x="0" y="0"/>
            <wp:positionH relativeFrom="margin">
              <wp:posOffset>1289370</wp:posOffset>
            </wp:positionH>
            <wp:positionV relativeFrom="paragraph">
              <wp:posOffset>439</wp:posOffset>
            </wp:positionV>
            <wp:extent cx="1414145" cy="835660"/>
            <wp:effectExtent l="0" t="0" r="0" b="2540"/>
            <wp:wrapSquare wrapText="bothSides"/>
            <wp:docPr id="979279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79888" name="Picture 9792798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5EB45" w14:textId="77777777" w:rsidR="0008634C" w:rsidRDefault="0008634C" w:rsidP="0008634C">
      <w:pPr>
        <w:pStyle w:val="Heading1"/>
      </w:pPr>
    </w:p>
    <w:p w14:paraId="5D5FA3CF" w14:textId="7745D629" w:rsidR="0008634C" w:rsidRPr="0008634C" w:rsidRDefault="003B23AB" w:rsidP="0008634C">
      <w:pPr>
        <w:pStyle w:val="Heading1"/>
        <w:rPr>
          <w:sz w:val="36"/>
          <w:szCs w:val="36"/>
        </w:rPr>
      </w:pPr>
      <w:r w:rsidRPr="0008634C">
        <w:rPr>
          <w:sz w:val="36"/>
          <w:szCs w:val="36"/>
        </w:rPr>
        <w:t xml:space="preserve">Project Riverine Early Detectors (RED) </w:t>
      </w:r>
      <w:r w:rsidR="0008634C" w:rsidRPr="0008634C">
        <w:rPr>
          <w:sz w:val="36"/>
          <w:szCs w:val="36"/>
        </w:rPr>
        <w:t>Volunteer Job Description</w:t>
      </w:r>
    </w:p>
    <w:p w14:paraId="600FC5D3" w14:textId="2BCEA12E" w:rsidR="003B23AB" w:rsidRDefault="0008634C" w:rsidP="0008634C">
      <w:pPr>
        <w:pStyle w:val="Heading2"/>
        <w:rPr>
          <w:b/>
          <w:bCs/>
        </w:rPr>
      </w:pPr>
      <w:r>
        <w:t>Position: Shoreline Monitor</w:t>
      </w:r>
    </w:p>
    <w:p w14:paraId="289BBA88" w14:textId="39772B99" w:rsidR="00821EBB" w:rsidRPr="00821EBB" w:rsidRDefault="00821EBB" w:rsidP="00821EBB">
      <w:r w:rsidRPr="00821EBB">
        <w:rPr>
          <w:rStyle w:val="Heading3Char"/>
        </w:rPr>
        <w:t>Purpose</w:t>
      </w:r>
      <w:r w:rsidRPr="00821EBB">
        <w:br/>
        <w:t xml:space="preserve">Help detect aquatic invasive species </w:t>
      </w:r>
      <w:r w:rsidR="006D4C5D">
        <w:t xml:space="preserve">(AIS) </w:t>
      </w:r>
      <w:r w:rsidRPr="00821EBB">
        <w:t>by surveying riverbanks and nearshore areas, contributing valuable observations from accessible shoreline locations.</w:t>
      </w:r>
      <w:r w:rsidR="0008634C" w:rsidRPr="0008634C">
        <w:t xml:space="preserve"> </w:t>
      </w:r>
      <w:r w:rsidR="0008634C" w:rsidRPr="00821EBB">
        <w:t xml:space="preserve">Provides focused observation of </w:t>
      </w:r>
      <w:proofErr w:type="gramStart"/>
      <w:r w:rsidR="0008634C" w:rsidRPr="00821EBB">
        <w:t>nearshore</w:t>
      </w:r>
      <w:proofErr w:type="gramEnd"/>
      <w:r w:rsidR="0008634C" w:rsidRPr="00821EBB">
        <w:t xml:space="preserve"> and access-point areas</w:t>
      </w:r>
      <w:r w:rsidR="00B9696C">
        <w:t>.</w:t>
      </w:r>
    </w:p>
    <w:p w14:paraId="794FBF61" w14:textId="77777777" w:rsidR="00821EBB" w:rsidRPr="00821EBB" w:rsidRDefault="00821EBB" w:rsidP="0008634C">
      <w:pPr>
        <w:pStyle w:val="Heading3"/>
      </w:pPr>
      <w:r w:rsidRPr="00821EBB">
        <w:t>Key Responsibilities</w:t>
      </w:r>
    </w:p>
    <w:p w14:paraId="036DF37D" w14:textId="77777777" w:rsidR="00821EBB" w:rsidRPr="00821EBB" w:rsidRDefault="00821EBB" w:rsidP="0008634C">
      <w:pPr>
        <w:numPr>
          <w:ilvl w:val="0"/>
          <w:numId w:val="1"/>
        </w:numPr>
        <w:spacing w:after="0"/>
      </w:pPr>
      <w:r w:rsidRPr="00821EBB">
        <w:t xml:space="preserve">Walk designated or self-selected shoreline areas to look for invasive species </w:t>
      </w:r>
    </w:p>
    <w:p w14:paraId="2C22B0A4" w14:textId="77777777" w:rsidR="00821EBB" w:rsidRPr="00821EBB" w:rsidRDefault="00821EBB" w:rsidP="0008634C">
      <w:pPr>
        <w:numPr>
          <w:ilvl w:val="0"/>
          <w:numId w:val="1"/>
        </w:numPr>
        <w:spacing w:after="0"/>
      </w:pPr>
      <w:r w:rsidRPr="00821EBB">
        <w:t xml:space="preserve">Observe shoreline vegetation, shallow water, and visible aquatic life </w:t>
      </w:r>
    </w:p>
    <w:p w14:paraId="49DF6030" w14:textId="77777777" w:rsidR="00821EBB" w:rsidRPr="00821EBB" w:rsidRDefault="00821EBB" w:rsidP="0008634C">
      <w:pPr>
        <w:numPr>
          <w:ilvl w:val="0"/>
          <w:numId w:val="1"/>
        </w:numPr>
        <w:spacing w:after="0"/>
      </w:pPr>
      <w:r w:rsidRPr="00821EBB">
        <w:t xml:space="preserve">Document and report suspected invasive species and/or absence of species </w:t>
      </w:r>
    </w:p>
    <w:p w14:paraId="1979FEC3" w14:textId="3A53AAFE" w:rsidR="00821EBB" w:rsidRPr="00821EBB" w:rsidRDefault="00821EBB" w:rsidP="0008634C">
      <w:pPr>
        <w:numPr>
          <w:ilvl w:val="0"/>
          <w:numId w:val="1"/>
        </w:numPr>
        <w:spacing w:after="0"/>
      </w:pPr>
      <w:r w:rsidRPr="00821EBB">
        <w:t>Follow safety, observation, and reporting protocols outlined in the Volunteer</w:t>
      </w:r>
      <w:r w:rsidR="00B466A5">
        <w:t xml:space="preserve"> Monitoring</w:t>
      </w:r>
      <w:r w:rsidRPr="00821EBB">
        <w:t xml:space="preserve"> Manual </w:t>
      </w:r>
    </w:p>
    <w:p w14:paraId="782F32D6" w14:textId="0C74D5E9" w:rsidR="00821EBB" w:rsidRPr="00821EBB" w:rsidRDefault="006D4C5D" w:rsidP="00821EB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3F0A6E" wp14:editId="27ED999C">
                <wp:simplePos x="0" y="0"/>
                <wp:positionH relativeFrom="column">
                  <wp:posOffset>2891155</wp:posOffset>
                </wp:positionH>
                <wp:positionV relativeFrom="paragraph">
                  <wp:posOffset>3342640</wp:posOffset>
                </wp:positionV>
                <wp:extent cx="38049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44288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990D86" w14:textId="7F3B2185" w:rsidR="006D4C5D" w:rsidRPr="005163F3" w:rsidRDefault="006D4C5D" w:rsidP="006D4C5D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Volunteers search for AIS at a river boat landing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F0A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65pt;margin-top:263.2pt;width:299.6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" stroked="f">
                <v:textbox style="mso-fit-shape-to-text:t" inset="0,0,0,0">
                  <w:txbxContent>
                    <w:p w14:paraId="33990D86" w14:textId="7F3B2185" w:rsidR="006D4C5D" w:rsidRPr="005163F3" w:rsidRDefault="006D4C5D" w:rsidP="006D4C5D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Volunteers search for AIS at a river boat landing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3CF0AB3" wp14:editId="69257598">
            <wp:simplePos x="0" y="0"/>
            <wp:positionH relativeFrom="column">
              <wp:posOffset>2891155</wp:posOffset>
            </wp:positionH>
            <wp:positionV relativeFrom="paragraph">
              <wp:posOffset>431800</wp:posOffset>
            </wp:positionV>
            <wp:extent cx="3804920" cy="2853690"/>
            <wp:effectExtent l="0" t="0" r="5080" b="3810"/>
            <wp:wrapTight wrapText="bothSides">
              <wp:wrapPolygon edited="0">
                <wp:start x="0" y="0"/>
                <wp:lineTo x="0" y="21485"/>
                <wp:lineTo x="21521" y="21485"/>
                <wp:lineTo x="21521" y="0"/>
                <wp:lineTo x="0" y="0"/>
              </wp:wrapPolygon>
            </wp:wrapTight>
            <wp:docPr id="1918789788" name="Picture 3" descr="volunteers search for aquatic invasive species on the shoreline of a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89788" name="Picture 3" descr="volunteers search for aquatic invasive species on the shoreline of a riv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EBB" w:rsidRPr="00821EBB">
        <w:rPr>
          <w:rStyle w:val="Heading3Char"/>
        </w:rPr>
        <w:t>Time Commitment</w:t>
      </w:r>
      <w:r w:rsidR="00821EBB" w:rsidRPr="00821EBB">
        <w:br/>
        <w:t xml:space="preserve">Flexible; </w:t>
      </w:r>
      <w:proofErr w:type="gramStart"/>
      <w:r w:rsidR="00821EBB" w:rsidRPr="00821EBB">
        <w:t>typically</w:t>
      </w:r>
      <w:proofErr w:type="gramEnd"/>
      <w:r w:rsidR="00821EBB" w:rsidRPr="00821EBB">
        <w:t xml:space="preserve"> 1–2 hours per outing</w:t>
      </w:r>
    </w:p>
    <w:p w14:paraId="45BE3E31" w14:textId="0D4A118B" w:rsidR="00821EBB" w:rsidRPr="00821EBB" w:rsidRDefault="00821EBB" w:rsidP="0008634C">
      <w:pPr>
        <w:pStyle w:val="Heading3"/>
      </w:pPr>
      <w:r w:rsidRPr="00821EBB">
        <w:t>Skills/Interests</w:t>
      </w:r>
    </w:p>
    <w:p w14:paraId="2E64C0C8" w14:textId="0E1DF463" w:rsidR="00821EBB" w:rsidRPr="00821EBB" w:rsidRDefault="00821EBB" w:rsidP="0008634C">
      <w:pPr>
        <w:numPr>
          <w:ilvl w:val="0"/>
          <w:numId w:val="2"/>
        </w:numPr>
        <w:spacing w:after="0"/>
      </w:pPr>
      <w:r w:rsidRPr="00821EBB">
        <w:t xml:space="preserve">Comfortable walking on uneven or natural terrain </w:t>
      </w:r>
    </w:p>
    <w:p w14:paraId="6A449078" w14:textId="77777777" w:rsidR="00821EBB" w:rsidRPr="00821EBB" w:rsidRDefault="00821EBB" w:rsidP="0008634C">
      <w:pPr>
        <w:numPr>
          <w:ilvl w:val="0"/>
          <w:numId w:val="2"/>
        </w:numPr>
        <w:spacing w:after="0"/>
      </w:pPr>
      <w:proofErr w:type="gramStart"/>
      <w:r w:rsidRPr="00821EBB">
        <w:t>Enjoys</w:t>
      </w:r>
      <w:proofErr w:type="gramEnd"/>
      <w:r w:rsidRPr="00821EBB">
        <w:t xml:space="preserve"> exploring riverbanks and natural areas </w:t>
      </w:r>
    </w:p>
    <w:p w14:paraId="6367474C" w14:textId="44C918B7" w:rsidR="00821EBB" w:rsidRPr="00821EBB" w:rsidRDefault="00821EBB" w:rsidP="0008634C">
      <w:pPr>
        <w:numPr>
          <w:ilvl w:val="0"/>
          <w:numId w:val="2"/>
        </w:numPr>
        <w:spacing w:after="0"/>
      </w:pPr>
      <w:r w:rsidRPr="00821EBB">
        <w:t xml:space="preserve">Observant and detail-oriented </w:t>
      </w:r>
    </w:p>
    <w:p w14:paraId="0C272A8B" w14:textId="19C9D254" w:rsidR="00821EBB" w:rsidRPr="00821EBB" w:rsidRDefault="00821EBB" w:rsidP="0008634C">
      <w:pPr>
        <w:numPr>
          <w:ilvl w:val="0"/>
          <w:numId w:val="2"/>
        </w:numPr>
        <w:spacing w:after="0"/>
      </w:pPr>
      <w:r w:rsidRPr="00821EBB">
        <w:t xml:space="preserve">Interest in conservation and protecting waterways </w:t>
      </w:r>
    </w:p>
    <w:p w14:paraId="5597DA9B" w14:textId="77777777" w:rsidR="00821EBB" w:rsidRPr="00821EBB" w:rsidRDefault="00821EBB" w:rsidP="0008634C">
      <w:pPr>
        <w:pStyle w:val="Heading3"/>
      </w:pPr>
      <w:r w:rsidRPr="00821EBB">
        <w:t>Training &amp; Support</w:t>
      </w:r>
    </w:p>
    <w:p w14:paraId="3DAA4A6B" w14:textId="4D783FA9" w:rsidR="00821EBB" w:rsidRPr="00821EBB" w:rsidRDefault="00821EBB" w:rsidP="0008634C">
      <w:pPr>
        <w:numPr>
          <w:ilvl w:val="0"/>
          <w:numId w:val="3"/>
        </w:numPr>
        <w:spacing w:after="0"/>
      </w:pPr>
      <w:r w:rsidRPr="00821EBB">
        <w:t xml:space="preserve">Training provided through </w:t>
      </w:r>
      <w:r w:rsidR="0008634C">
        <w:t xml:space="preserve">attending an </w:t>
      </w:r>
      <w:hyperlink r:id="rId8" w:history="1">
        <w:r w:rsidR="0008634C" w:rsidRPr="0008634C">
          <w:rPr>
            <w:rStyle w:val="Hyperlink"/>
          </w:rPr>
          <w:t>in-person training</w:t>
        </w:r>
      </w:hyperlink>
      <w:r w:rsidR="0008634C">
        <w:t xml:space="preserve"> or by </w:t>
      </w:r>
      <w:r w:rsidRPr="00821EBB">
        <w:t xml:space="preserve">Project RED </w:t>
      </w:r>
      <w:r w:rsidR="0008634C">
        <w:t xml:space="preserve">digital </w:t>
      </w:r>
      <w:r w:rsidRPr="00821EBB">
        <w:t>resources</w:t>
      </w:r>
    </w:p>
    <w:p w14:paraId="48F5CA1B" w14:textId="5756D4A0" w:rsidR="00821EBB" w:rsidRPr="00821EBB" w:rsidRDefault="00821EBB" w:rsidP="0008634C">
      <w:pPr>
        <w:numPr>
          <w:ilvl w:val="0"/>
          <w:numId w:val="3"/>
        </w:numPr>
        <w:spacing w:after="0"/>
      </w:pPr>
      <w:r w:rsidRPr="00821EBB">
        <w:t xml:space="preserve">Step-by-step monitoring, identification, and reporting guidance available in the Volunteer Manual </w:t>
      </w:r>
    </w:p>
    <w:p w14:paraId="505520C1" w14:textId="7509740F" w:rsidR="00EA64A2" w:rsidRDefault="00821EBB" w:rsidP="0008634C">
      <w:pPr>
        <w:numPr>
          <w:ilvl w:val="0"/>
          <w:numId w:val="3"/>
        </w:numPr>
        <w:spacing w:after="0"/>
      </w:pPr>
      <w:r w:rsidRPr="00821EBB">
        <w:t xml:space="preserve">Support from local </w:t>
      </w:r>
      <w:hyperlink r:id="rId9" w:history="1">
        <w:r w:rsidRPr="00821EBB">
          <w:rPr>
            <w:rStyle w:val="Hyperlink"/>
          </w:rPr>
          <w:t>AIS coordinators</w:t>
        </w:r>
      </w:hyperlink>
      <w:r w:rsidRPr="00821EBB">
        <w:t xml:space="preserve"> and </w:t>
      </w:r>
      <w:r w:rsidR="001B4CF2">
        <w:t xml:space="preserve">Water Action Volunteers </w:t>
      </w:r>
      <w:hyperlink r:id="rId10" w:history="1">
        <w:r w:rsidRPr="00821EBB">
          <w:rPr>
            <w:rStyle w:val="Hyperlink"/>
          </w:rPr>
          <w:t>program staff</w:t>
        </w:r>
      </w:hyperlink>
      <w:r w:rsidRPr="00821EBB">
        <w:t xml:space="preserve"> </w:t>
      </w:r>
    </w:p>
    <w:sectPr w:rsidR="00EA6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00A9"/>
    <w:multiLevelType w:val="multilevel"/>
    <w:tmpl w:val="F1A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D658A"/>
    <w:multiLevelType w:val="multilevel"/>
    <w:tmpl w:val="7DB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94255"/>
    <w:multiLevelType w:val="multilevel"/>
    <w:tmpl w:val="F1FC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E440B"/>
    <w:multiLevelType w:val="multilevel"/>
    <w:tmpl w:val="49B4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65517">
    <w:abstractNumId w:val="1"/>
  </w:num>
  <w:num w:numId="2" w16cid:durableId="1356073930">
    <w:abstractNumId w:val="0"/>
  </w:num>
  <w:num w:numId="3" w16cid:durableId="1658729978">
    <w:abstractNumId w:val="2"/>
  </w:num>
  <w:num w:numId="4" w16cid:durableId="482701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B"/>
    <w:rsid w:val="000347D2"/>
    <w:rsid w:val="0008634C"/>
    <w:rsid w:val="001B4CF2"/>
    <w:rsid w:val="003B23AB"/>
    <w:rsid w:val="006D4C5D"/>
    <w:rsid w:val="00821EBB"/>
    <w:rsid w:val="009522D9"/>
    <w:rsid w:val="009A0A24"/>
    <w:rsid w:val="00AB4A0F"/>
    <w:rsid w:val="00B466A5"/>
    <w:rsid w:val="00B9696C"/>
    <w:rsid w:val="00CE22C9"/>
    <w:rsid w:val="00E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4603"/>
  <w15:chartTrackingRefBased/>
  <w15:docId w15:val="{921D30D8-E166-4F10-ADA0-80163973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1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E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34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D4C5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v.extension.wisc.edu/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av.extension.wisc.edu/about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dnr.wi.gov/lakes/invasives/ContactsByCounty.aspx?Location=ANY&amp;Role=AIS_CTY_TR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Heald</dc:creator>
  <cp:keywords/>
  <dc:description/>
  <cp:lastModifiedBy>Emily Heald</cp:lastModifiedBy>
  <cp:revision>6</cp:revision>
  <dcterms:created xsi:type="dcterms:W3CDTF">2026-04-27T18:18:00Z</dcterms:created>
  <dcterms:modified xsi:type="dcterms:W3CDTF">2026-04-27T19:14:00Z</dcterms:modified>
</cp:coreProperties>
</file>